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612" w:rsidRPr="00A42F33" w:rsidRDefault="00870612" w:rsidP="00870612">
      <w:pPr>
        <w:jc w:val="right"/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>Załącznik Nr 2 do Zapytania ofertowego</w:t>
      </w:r>
    </w:p>
    <w:p w:rsidR="0085181D" w:rsidRPr="00A42F33" w:rsidRDefault="0085181D" w:rsidP="00444D73">
      <w:pPr>
        <w:rPr>
          <w:rFonts w:asciiTheme="minorHAnsi" w:hAnsiTheme="minorHAnsi" w:cstheme="minorHAnsi"/>
        </w:rPr>
      </w:pPr>
    </w:p>
    <w:p w:rsidR="00444D73" w:rsidRPr="00A42F33" w:rsidRDefault="00444D73" w:rsidP="00444D73">
      <w:pPr>
        <w:tabs>
          <w:tab w:val="center" w:pos="6946"/>
        </w:tabs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>.................................................................................................</w:t>
      </w:r>
    </w:p>
    <w:p w:rsidR="0085181D" w:rsidRPr="00A42F33" w:rsidRDefault="0085181D" w:rsidP="00444D73">
      <w:pPr>
        <w:tabs>
          <w:tab w:val="center" w:pos="6946"/>
        </w:tabs>
        <w:rPr>
          <w:rFonts w:asciiTheme="minorHAnsi" w:hAnsiTheme="minorHAnsi" w:cstheme="minorHAnsi"/>
          <w:sz w:val="16"/>
        </w:rPr>
      </w:pPr>
    </w:p>
    <w:p w:rsidR="0085181D" w:rsidRPr="00A42F33" w:rsidRDefault="0085181D" w:rsidP="0085181D">
      <w:pPr>
        <w:tabs>
          <w:tab w:val="center" w:pos="6946"/>
        </w:tabs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>.................................................................................................</w:t>
      </w:r>
    </w:p>
    <w:p w:rsidR="0085181D" w:rsidRPr="00A42F33" w:rsidRDefault="0085181D" w:rsidP="0085181D">
      <w:pPr>
        <w:tabs>
          <w:tab w:val="center" w:pos="6946"/>
        </w:tabs>
        <w:rPr>
          <w:rFonts w:asciiTheme="minorHAnsi" w:hAnsiTheme="minorHAnsi" w:cstheme="minorHAnsi"/>
          <w:sz w:val="16"/>
        </w:rPr>
      </w:pPr>
    </w:p>
    <w:p w:rsidR="0085181D" w:rsidRPr="00A42F33" w:rsidRDefault="0085181D" w:rsidP="0085181D">
      <w:pPr>
        <w:tabs>
          <w:tab w:val="center" w:pos="6946"/>
        </w:tabs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>.................................................................................................</w:t>
      </w:r>
    </w:p>
    <w:p w:rsidR="0009499B" w:rsidRPr="00A42F33" w:rsidRDefault="0009499B" w:rsidP="0009499B">
      <w:pPr>
        <w:tabs>
          <w:tab w:val="center" w:pos="1701"/>
        </w:tabs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ab/>
        <w:t>Imię i Nazwisko Wykonawcy, adres</w:t>
      </w:r>
    </w:p>
    <w:p w:rsidR="0009499B" w:rsidRPr="00A42F33" w:rsidRDefault="0009499B" w:rsidP="0009499B">
      <w:pPr>
        <w:tabs>
          <w:tab w:val="center" w:pos="1701"/>
        </w:tabs>
        <w:rPr>
          <w:rFonts w:asciiTheme="minorHAnsi" w:hAnsiTheme="minorHAnsi" w:cstheme="minorHAnsi"/>
          <w:sz w:val="16"/>
        </w:rPr>
      </w:pPr>
      <w:r w:rsidRPr="00A42F33">
        <w:rPr>
          <w:rFonts w:asciiTheme="minorHAnsi" w:hAnsiTheme="minorHAnsi" w:cstheme="minorHAnsi"/>
          <w:sz w:val="16"/>
        </w:rPr>
        <w:tab/>
        <w:t>telefon, PESEL, e-mail</w:t>
      </w:r>
    </w:p>
    <w:p w:rsidR="00444D73" w:rsidRPr="00A42F33" w:rsidRDefault="00444D73" w:rsidP="00444D73">
      <w:pPr>
        <w:pStyle w:val="Nagwek3"/>
        <w:tabs>
          <w:tab w:val="left" w:pos="6450"/>
        </w:tabs>
        <w:spacing w:before="0"/>
        <w:rPr>
          <w:rFonts w:asciiTheme="minorHAnsi" w:hAnsiTheme="minorHAnsi" w:cstheme="minorHAnsi"/>
        </w:rPr>
      </w:pPr>
      <w:r w:rsidRPr="00A42F33">
        <w:rPr>
          <w:rFonts w:asciiTheme="minorHAnsi" w:hAnsiTheme="minorHAnsi" w:cstheme="minorHAnsi"/>
        </w:rPr>
        <w:tab/>
      </w:r>
    </w:p>
    <w:p w:rsidR="001A4052" w:rsidRPr="00A42F33" w:rsidRDefault="001A4052" w:rsidP="001A4052">
      <w:pPr>
        <w:pStyle w:val="Nagwek3"/>
        <w:jc w:val="right"/>
        <w:rPr>
          <w:rFonts w:asciiTheme="minorHAnsi" w:hAnsiTheme="minorHAnsi" w:cstheme="minorHAnsi"/>
          <w:color w:val="auto"/>
          <w:sz w:val="28"/>
        </w:rPr>
      </w:pPr>
      <w:r w:rsidRPr="00A42F33">
        <w:rPr>
          <w:rFonts w:asciiTheme="minorHAnsi" w:hAnsiTheme="minorHAnsi" w:cstheme="minorHAnsi"/>
          <w:color w:val="auto"/>
          <w:sz w:val="28"/>
        </w:rPr>
        <w:t xml:space="preserve">Stowarzyszenie „Pod Zieloną Koniczynką” </w:t>
      </w:r>
    </w:p>
    <w:p w:rsidR="001A4052" w:rsidRPr="00A42F33" w:rsidRDefault="001A4052" w:rsidP="001A4052">
      <w:pPr>
        <w:pStyle w:val="Nagwek3"/>
        <w:jc w:val="right"/>
        <w:rPr>
          <w:rFonts w:asciiTheme="minorHAnsi" w:hAnsiTheme="minorHAnsi" w:cstheme="minorHAnsi"/>
          <w:color w:val="auto"/>
          <w:sz w:val="28"/>
        </w:rPr>
      </w:pPr>
      <w:r w:rsidRPr="00A42F33">
        <w:rPr>
          <w:rFonts w:asciiTheme="minorHAnsi" w:hAnsiTheme="minorHAnsi" w:cstheme="minorHAnsi"/>
          <w:color w:val="auto"/>
          <w:sz w:val="28"/>
        </w:rPr>
        <w:t xml:space="preserve">ul. Wójtowicza 9, 22-110 Ruda-Huta, </w:t>
      </w:r>
    </w:p>
    <w:p w:rsidR="00444D73" w:rsidRPr="00A42F33" w:rsidRDefault="00444D73" w:rsidP="001A4052">
      <w:pPr>
        <w:pStyle w:val="Nagwek3"/>
        <w:spacing w:before="0"/>
        <w:jc w:val="right"/>
        <w:rPr>
          <w:rFonts w:asciiTheme="minorHAnsi" w:hAnsiTheme="minorHAnsi" w:cstheme="minorHAnsi"/>
          <w:color w:val="auto"/>
        </w:rPr>
      </w:pPr>
      <w:r w:rsidRPr="00A42F33">
        <w:rPr>
          <w:rFonts w:asciiTheme="minorHAnsi" w:hAnsiTheme="minorHAnsi" w:cstheme="minorHAnsi"/>
          <w:color w:val="auto"/>
        </w:rPr>
        <w:t xml:space="preserve"> </w:t>
      </w:r>
    </w:p>
    <w:p w:rsidR="00444D73" w:rsidRPr="00A42F33" w:rsidRDefault="00444D73" w:rsidP="00444D73">
      <w:pPr>
        <w:pStyle w:val="Nagwek2"/>
        <w:jc w:val="center"/>
        <w:rPr>
          <w:rFonts w:asciiTheme="minorHAnsi" w:hAnsiTheme="minorHAnsi" w:cstheme="minorHAnsi"/>
          <w:color w:val="auto"/>
        </w:rPr>
      </w:pPr>
      <w:r w:rsidRPr="00A42F33">
        <w:rPr>
          <w:rFonts w:asciiTheme="minorHAnsi" w:hAnsiTheme="minorHAnsi" w:cstheme="minorHAnsi"/>
          <w:color w:val="auto"/>
        </w:rPr>
        <w:t>FORMULARZ OFERTY</w:t>
      </w:r>
    </w:p>
    <w:p w:rsidR="00444D73" w:rsidRPr="00A42F33" w:rsidRDefault="00444D73" w:rsidP="00444D73">
      <w:pPr>
        <w:rPr>
          <w:rFonts w:asciiTheme="minorHAnsi" w:hAnsiTheme="minorHAnsi" w:cstheme="minorHAnsi"/>
        </w:rPr>
      </w:pPr>
    </w:p>
    <w:p w:rsidR="001A4052" w:rsidRPr="00A42F33" w:rsidRDefault="00444D73" w:rsidP="00444D73">
      <w:pPr>
        <w:ind w:right="-567"/>
        <w:rPr>
          <w:rFonts w:asciiTheme="minorHAnsi" w:hAnsiTheme="minorHAnsi" w:cstheme="minorHAnsi"/>
        </w:rPr>
      </w:pPr>
      <w:r w:rsidRPr="00A42F33">
        <w:rPr>
          <w:rFonts w:asciiTheme="minorHAnsi" w:hAnsiTheme="minorHAnsi" w:cstheme="minorHAnsi"/>
        </w:rPr>
        <w:t xml:space="preserve">W odpowiedzi na Zapytanie ofertowe Nr </w:t>
      </w:r>
      <w:r w:rsidR="000A5EFD">
        <w:rPr>
          <w:rFonts w:asciiTheme="minorHAnsi" w:hAnsiTheme="minorHAnsi" w:cstheme="minorHAnsi"/>
          <w:b/>
        </w:rPr>
        <w:t>1</w:t>
      </w:r>
      <w:r w:rsidRPr="00A42F33">
        <w:rPr>
          <w:rFonts w:asciiTheme="minorHAnsi" w:hAnsiTheme="minorHAnsi" w:cstheme="minorHAnsi"/>
          <w:b/>
        </w:rPr>
        <w:t>/RPO/20</w:t>
      </w:r>
      <w:r w:rsidR="000A5EFD">
        <w:rPr>
          <w:rFonts w:asciiTheme="minorHAnsi" w:hAnsiTheme="minorHAnsi" w:cstheme="minorHAnsi"/>
          <w:b/>
        </w:rPr>
        <w:t>20</w:t>
      </w:r>
      <w:bookmarkStart w:id="0" w:name="_GoBack"/>
      <w:bookmarkEnd w:id="0"/>
      <w:r w:rsidR="00440FF2" w:rsidRPr="00A42F33">
        <w:rPr>
          <w:rFonts w:asciiTheme="minorHAnsi" w:hAnsiTheme="minorHAnsi" w:cstheme="minorHAnsi"/>
        </w:rPr>
        <w:t xml:space="preserve"> składam ofertę cenową.</w:t>
      </w:r>
    </w:p>
    <w:p w:rsidR="001A4052" w:rsidRPr="00A42F33" w:rsidRDefault="001A4052" w:rsidP="00444D73">
      <w:pPr>
        <w:ind w:right="-567"/>
        <w:rPr>
          <w:rFonts w:asciiTheme="minorHAnsi" w:hAnsiTheme="minorHAnsi" w:cstheme="minorHAnsi"/>
        </w:rPr>
      </w:pP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5953"/>
      </w:tblGrid>
      <w:tr w:rsidR="00730BED" w:rsidRPr="00A42F33" w:rsidTr="00D85DBE">
        <w:trPr>
          <w:trHeight w:val="671"/>
        </w:trPr>
        <w:tc>
          <w:tcPr>
            <w:tcW w:w="3799" w:type="dxa"/>
            <w:vAlign w:val="center"/>
          </w:tcPr>
          <w:p w:rsidR="00444D73" w:rsidRPr="00A42F33" w:rsidRDefault="00B73B38" w:rsidP="00281689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</w:rPr>
              <w:t>N</w:t>
            </w:r>
            <w:r w:rsidR="00444D73" w:rsidRPr="00A42F33">
              <w:rPr>
                <w:rFonts w:asciiTheme="minorHAnsi" w:hAnsiTheme="minorHAnsi" w:cstheme="minorHAnsi"/>
              </w:rPr>
              <w:t>azwa zadania</w:t>
            </w:r>
          </w:p>
        </w:tc>
        <w:tc>
          <w:tcPr>
            <w:tcW w:w="5953" w:type="dxa"/>
            <w:vAlign w:val="center"/>
          </w:tcPr>
          <w:p w:rsidR="00444D73" w:rsidRPr="00A42F33" w:rsidRDefault="00735120" w:rsidP="00D85DBE">
            <w:pPr>
              <w:pStyle w:val="Nagwek3"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A42F33">
              <w:rPr>
                <w:rFonts w:asciiTheme="minorHAnsi" w:hAnsiTheme="minorHAnsi" w:cstheme="minorHAnsi"/>
                <w:i/>
                <w:color w:val="auto"/>
              </w:rPr>
              <w:t>Usługa polegająca na prowadzeniu indywidualnych zajęć terapii ręki w Niepublicznym Przedszkolu „Pod Zieloną Koniczynką” w Rudzie-Hucie</w:t>
            </w:r>
          </w:p>
        </w:tc>
      </w:tr>
      <w:tr w:rsidR="007D03B2" w:rsidRPr="00A42F33" w:rsidTr="00D85DBE">
        <w:trPr>
          <w:trHeight w:val="610"/>
        </w:trPr>
        <w:tc>
          <w:tcPr>
            <w:tcW w:w="3799" w:type="dxa"/>
            <w:vAlign w:val="center"/>
          </w:tcPr>
          <w:p w:rsidR="007D03B2" w:rsidRPr="00A42F33" w:rsidRDefault="007D03B2" w:rsidP="00281689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</w:rPr>
              <w:t>Liczba godzin</w:t>
            </w:r>
          </w:p>
        </w:tc>
        <w:tc>
          <w:tcPr>
            <w:tcW w:w="5953" w:type="dxa"/>
            <w:vAlign w:val="center"/>
          </w:tcPr>
          <w:p w:rsidR="007D03B2" w:rsidRPr="00A42F33" w:rsidRDefault="000A5EFD" w:rsidP="00735120">
            <w:pPr>
              <w:tabs>
                <w:tab w:val="center" w:pos="1560"/>
                <w:tab w:val="center" w:pos="6521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120</w:t>
            </w:r>
            <w:r w:rsidR="007D03B2" w:rsidRPr="00A42F33">
              <w:rPr>
                <w:rFonts w:asciiTheme="minorHAnsi" w:hAnsiTheme="minorHAnsi" w:cstheme="minorHAnsi"/>
                <w:b/>
                <w:i/>
              </w:rPr>
              <w:t xml:space="preserve"> h</w:t>
            </w:r>
          </w:p>
        </w:tc>
      </w:tr>
      <w:tr w:rsidR="007D03B2" w:rsidRPr="00A42F33" w:rsidTr="00D85DBE">
        <w:trPr>
          <w:trHeight w:val="610"/>
        </w:trPr>
        <w:tc>
          <w:tcPr>
            <w:tcW w:w="3799" w:type="dxa"/>
            <w:vAlign w:val="center"/>
          </w:tcPr>
          <w:p w:rsidR="007D03B2" w:rsidRPr="00A42F33" w:rsidRDefault="007D03B2" w:rsidP="002E1385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</w:rPr>
              <w:t>Cena brutto</w:t>
            </w:r>
            <w:r w:rsidR="0085181D" w:rsidRPr="00A42F33">
              <w:rPr>
                <w:rFonts w:asciiTheme="minorHAnsi" w:hAnsiTheme="minorHAnsi" w:cstheme="minorHAnsi"/>
              </w:rPr>
              <w:t xml:space="preserve"> </w:t>
            </w:r>
            <w:r w:rsidRPr="00A42F33">
              <w:rPr>
                <w:rFonts w:asciiTheme="minorHAnsi" w:hAnsiTheme="minorHAnsi" w:cstheme="minorHAnsi"/>
              </w:rPr>
              <w:t>za 1 godzinę zajęć</w:t>
            </w:r>
          </w:p>
        </w:tc>
        <w:tc>
          <w:tcPr>
            <w:tcW w:w="5953" w:type="dxa"/>
            <w:vAlign w:val="bottom"/>
          </w:tcPr>
          <w:p w:rsidR="007D03B2" w:rsidRPr="00A42F33" w:rsidRDefault="007D03B2" w:rsidP="007D03B2">
            <w:pPr>
              <w:tabs>
                <w:tab w:val="center" w:pos="1560"/>
                <w:tab w:val="center" w:pos="6521"/>
              </w:tabs>
              <w:rPr>
                <w:rFonts w:asciiTheme="minorHAnsi" w:hAnsiTheme="minorHAnsi" w:cstheme="minorHAnsi"/>
                <w:i/>
              </w:rPr>
            </w:pPr>
            <w:r w:rsidRPr="00A42F33">
              <w:rPr>
                <w:rFonts w:asciiTheme="minorHAnsi" w:hAnsiTheme="minorHAnsi" w:cstheme="minorHAnsi"/>
                <w:i/>
              </w:rPr>
              <w:t>................................ PLN/godzinę</w:t>
            </w:r>
          </w:p>
        </w:tc>
      </w:tr>
      <w:tr w:rsidR="0085181D" w:rsidRPr="00A42F33" w:rsidTr="00D85DBE">
        <w:trPr>
          <w:trHeight w:val="266"/>
        </w:trPr>
        <w:tc>
          <w:tcPr>
            <w:tcW w:w="3799" w:type="dxa"/>
            <w:vMerge w:val="restart"/>
            <w:vAlign w:val="center"/>
          </w:tcPr>
          <w:p w:rsidR="0085181D" w:rsidRPr="00A42F33" w:rsidRDefault="0085181D" w:rsidP="00281689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</w:rPr>
              <w:t>Cena oferty brutto w PLN</w:t>
            </w:r>
          </w:p>
          <w:p w:rsidR="0085181D" w:rsidRPr="00A42F33" w:rsidRDefault="0085181D" w:rsidP="000A5EFD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  <w:sz w:val="16"/>
              </w:rPr>
              <w:t xml:space="preserve">(iloczyn </w:t>
            </w:r>
            <w:r w:rsidR="000A5EFD">
              <w:rPr>
                <w:rFonts w:asciiTheme="minorHAnsi" w:hAnsiTheme="minorHAnsi" w:cstheme="minorHAnsi"/>
                <w:sz w:val="16"/>
              </w:rPr>
              <w:t>120</w:t>
            </w:r>
            <w:r w:rsidRPr="00A42F33">
              <w:rPr>
                <w:rFonts w:asciiTheme="minorHAnsi" w:hAnsiTheme="minorHAnsi" w:cstheme="minorHAnsi"/>
                <w:sz w:val="16"/>
              </w:rPr>
              <w:t xml:space="preserve"> h i oferowanej ceny brutto za 1 h zajęć)</w:t>
            </w:r>
          </w:p>
        </w:tc>
        <w:tc>
          <w:tcPr>
            <w:tcW w:w="5953" w:type="dxa"/>
            <w:vAlign w:val="bottom"/>
          </w:tcPr>
          <w:p w:rsidR="0085181D" w:rsidRPr="00A42F33" w:rsidRDefault="0085181D" w:rsidP="00281689">
            <w:pPr>
              <w:tabs>
                <w:tab w:val="center" w:pos="1560"/>
                <w:tab w:val="center" w:pos="6521"/>
              </w:tabs>
              <w:rPr>
                <w:rFonts w:asciiTheme="minorHAnsi" w:hAnsiTheme="minorHAnsi" w:cstheme="minorHAnsi"/>
                <w:i/>
              </w:rPr>
            </w:pPr>
          </w:p>
          <w:p w:rsidR="0085181D" w:rsidRPr="00A42F33" w:rsidRDefault="0085181D" w:rsidP="0085181D">
            <w:pPr>
              <w:tabs>
                <w:tab w:val="center" w:pos="1560"/>
                <w:tab w:val="center" w:pos="6521"/>
              </w:tabs>
              <w:rPr>
                <w:rFonts w:asciiTheme="minorHAnsi" w:hAnsiTheme="minorHAnsi" w:cstheme="minorHAnsi"/>
                <w:i/>
              </w:rPr>
            </w:pPr>
            <w:r w:rsidRPr="00A42F33">
              <w:rPr>
                <w:rFonts w:asciiTheme="minorHAnsi" w:hAnsiTheme="minorHAnsi" w:cstheme="minorHAnsi"/>
                <w:i/>
              </w:rPr>
              <w:t>…………………………….. PLN,</w:t>
            </w:r>
          </w:p>
        </w:tc>
      </w:tr>
      <w:tr w:rsidR="0085181D" w:rsidRPr="00A42F33" w:rsidTr="00D85DBE">
        <w:trPr>
          <w:trHeight w:val="360"/>
        </w:trPr>
        <w:tc>
          <w:tcPr>
            <w:tcW w:w="3799" w:type="dxa"/>
            <w:vMerge/>
            <w:vAlign w:val="center"/>
          </w:tcPr>
          <w:p w:rsidR="0085181D" w:rsidRPr="00A42F33" w:rsidRDefault="0085181D" w:rsidP="002816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  <w:vAlign w:val="bottom"/>
          </w:tcPr>
          <w:p w:rsidR="0085181D" w:rsidRPr="00A42F33" w:rsidRDefault="0085181D" w:rsidP="00281689">
            <w:pPr>
              <w:tabs>
                <w:tab w:val="center" w:pos="1560"/>
                <w:tab w:val="center" w:pos="6521"/>
              </w:tabs>
              <w:rPr>
                <w:rFonts w:asciiTheme="minorHAnsi" w:hAnsiTheme="minorHAnsi" w:cstheme="minorHAnsi"/>
                <w:i/>
              </w:rPr>
            </w:pPr>
            <w:r w:rsidRPr="00A42F33">
              <w:rPr>
                <w:rFonts w:asciiTheme="minorHAnsi" w:hAnsiTheme="minorHAnsi" w:cstheme="minorHAnsi"/>
                <w:i/>
                <w:sz w:val="18"/>
              </w:rPr>
              <w:t>słownie: ………………………………………………………………………………</w:t>
            </w:r>
            <w:r w:rsidR="00D85DBE" w:rsidRPr="00A42F33">
              <w:rPr>
                <w:rFonts w:asciiTheme="minorHAnsi" w:hAnsiTheme="minorHAnsi" w:cstheme="minorHAnsi"/>
                <w:i/>
                <w:sz w:val="18"/>
              </w:rPr>
              <w:t>……………..</w:t>
            </w:r>
            <w:r w:rsidRPr="00A42F33">
              <w:rPr>
                <w:rFonts w:asciiTheme="minorHAnsi" w:hAnsiTheme="minorHAnsi" w:cstheme="minorHAnsi"/>
                <w:i/>
                <w:sz w:val="18"/>
              </w:rPr>
              <w:t>………</w:t>
            </w:r>
          </w:p>
        </w:tc>
      </w:tr>
      <w:tr w:rsidR="00444D73" w:rsidRPr="00A42F33" w:rsidTr="00D85DBE">
        <w:trPr>
          <w:trHeight w:val="661"/>
        </w:trPr>
        <w:tc>
          <w:tcPr>
            <w:tcW w:w="3799" w:type="dxa"/>
            <w:vAlign w:val="center"/>
          </w:tcPr>
          <w:p w:rsidR="00444D73" w:rsidRPr="00A42F33" w:rsidRDefault="00444D73" w:rsidP="0085181D">
            <w:pPr>
              <w:rPr>
                <w:rFonts w:asciiTheme="minorHAnsi" w:hAnsiTheme="minorHAnsi" w:cstheme="minorHAnsi"/>
              </w:rPr>
            </w:pPr>
            <w:r w:rsidRPr="00A42F33">
              <w:rPr>
                <w:rFonts w:asciiTheme="minorHAnsi" w:hAnsiTheme="minorHAnsi" w:cstheme="minorHAnsi"/>
              </w:rPr>
              <w:t xml:space="preserve">Termin wykonania </w:t>
            </w:r>
            <w:r w:rsidR="007D03B2" w:rsidRPr="00A42F33">
              <w:rPr>
                <w:rFonts w:asciiTheme="minorHAnsi" w:hAnsiTheme="minorHAnsi" w:cstheme="minorHAnsi"/>
              </w:rPr>
              <w:t>zamówienia</w:t>
            </w:r>
          </w:p>
        </w:tc>
        <w:tc>
          <w:tcPr>
            <w:tcW w:w="5953" w:type="dxa"/>
            <w:vAlign w:val="center"/>
          </w:tcPr>
          <w:p w:rsidR="00444D73" w:rsidRPr="00A42F33" w:rsidRDefault="00253E35" w:rsidP="000A5EFD">
            <w:pPr>
              <w:tabs>
                <w:tab w:val="center" w:pos="1560"/>
                <w:tab w:val="center" w:pos="6521"/>
              </w:tabs>
              <w:jc w:val="center"/>
              <w:rPr>
                <w:rFonts w:asciiTheme="minorHAnsi" w:hAnsiTheme="minorHAnsi" w:cstheme="minorHAnsi"/>
                <w:i/>
              </w:rPr>
            </w:pPr>
            <w:r w:rsidRPr="00A42F33">
              <w:rPr>
                <w:rFonts w:asciiTheme="minorHAnsi" w:hAnsiTheme="minorHAnsi" w:cstheme="minorHAnsi"/>
                <w:i/>
              </w:rPr>
              <w:t>o</w:t>
            </w:r>
            <w:r w:rsidR="007D03B2" w:rsidRPr="00A42F33">
              <w:rPr>
                <w:rFonts w:asciiTheme="minorHAnsi" w:hAnsiTheme="minorHAnsi" w:cstheme="minorHAnsi"/>
                <w:i/>
              </w:rPr>
              <w:t xml:space="preserve">d 1 </w:t>
            </w:r>
            <w:r w:rsidR="000A5EFD">
              <w:rPr>
                <w:rFonts w:asciiTheme="minorHAnsi" w:hAnsiTheme="minorHAnsi" w:cstheme="minorHAnsi"/>
                <w:i/>
              </w:rPr>
              <w:t>października</w:t>
            </w:r>
            <w:r w:rsidR="00735120" w:rsidRPr="00A42F33">
              <w:rPr>
                <w:rFonts w:asciiTheme="minorHAnsi" w:hAnsiTheme="minorHAnsi" w:cstheme="minorHAnsi"/>
                <w:i/>
              </w:rPr>
              <w:t xml:space="preserve"> 2020</w:t>
            </w:r>
            <w:r w:rsidR="007D03B2" w:rsidRPr="00A42F33">
              <w:rPr>
                <w:rFonts w:asciiTheme="minorHAnsi" w:hAnsiTheme="minorHAnsi" w:cstheme="minorHAnsi"/>
                <w:i/>
              </w:rPr>
              <w:t xml:space="preserve"> r. do 3</w:t>
            </w:r>
            <w:r w:rsidR="000A5EFD">
              <w:rPr>
                <w:rFonts w:asciiTheme="minorHAnsi" w:hAnsiTheme="minorHAnsi" w:cstheme="minorHAnsi"/>
                <w:i/>
              </w:rPr>
              <w:t>0 listopada 2020</w:t>
            </w:r>
            <w:r w:rsidR="007D03B2" w:rsidRPr="00A42F33">
              <w:rPr>
                <w:rFonts w:asciiTheme="minorHAnsi" w:hAnsiTheme="minorHAnsi" w:cstheme="minorHAnsi"/>
                <w:i/>
              </w:rPr>
              <w:t xml:space="preserve"> r.</w:t>
            </w:r>
          </w:p>
        </w:tc>
      </w:tr>
    </w:tbl>
    <w:p w:rsidR="00444D73" w:rsidRPr="00A42F33" w:rsidRDefault="00444D73" w:rsidP="00444D73">
      <w:pPr>
        <w:rPr>
          <w:rFonts w:asciiTheme="minorHAnsi" w:hAnsiTheme="minorHAnsi" w:cstheme="minorHAnsi"/>
        </w:rPr>
      </w:pPr>
    </w:p>
    <w:p w:rsidR="00444D73" w:rsidRPr="00A42F33" w:rsidRDefault="00444D73" w:rsidP="00444D73">
      <w:pPr>
        <w:rPr>
          <w:rFonts w:asciiTheme="minorHAnsi" w:hAnsiTheme="minorHAnsi" w:cstheme="minorHAnsi"/>
          <w:b/>
        </w:rPr>
      </w:pPr>
      <w:r w:rsidRPr="00A42F33">
        <w:rPr>
          <w:rFonts w:asciiTheme="minorHAnsi" w:hAnsiTheme="minorHAnsi" w:cstheme="minorHAnsi"/>
          <w:b/>
        </w:rPr>
        <w:t>Jednocześnie oświadczam, że:</w:t>
      </w:r>
    </w:p>
    <w:p w:rsidR="00444D73" w:rsidRPr="00A42F33" w:rsidRDefault="00444D73" w:rsidP="002D0AF3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>zapoznałem się z opisem przedmiotu zamówienia,</w:t>
      </w:r>
    </w:p>
    <w:p w:rsidR="0025192E" w:rsidRPr="00A42F33" w:rsidRDefault="0025192E" w:rsidP="001A6CD6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 xml:space="preserve">spełniam warunki udziału w postępowaniu </w:t>
      </w:r>
      <w:r w:rsidR="00B011D4" w:rsidRPr="00A42F33">
        <w:rPr>
          <w:rFonts w:cstheme="minorHAnsi"/>
        </w:rPr>
        <w:t xml:space="preserve">- </w:t>
      </w:r>
      <w:r w:rsidRPr="00A42F33">
        <w:rPr>
          <w:rFonts w:cstheme="minorHAnsi"/>
        </w:rPr>
        <w:t>zgodnie ze złożonymi Oświadczeniami,</w:t>
      </w:r>
      <w:r w:rsidR="001A6CD6" w:rsidRPr="00A42F33">
        <w:rPr>
          <w:rFonts w:cstheme="minorHAnsi"/>
        </w:rPr>
        <w:t xml:space="preserve"> oraz zobowiązuję się</w:t>
      </w:r>
      <w:r w:rsidR="006B2146" w:rsidRPr="00A42F33">
        <w:rPr>
          <w:rFonts w:cstheme="minorHAnsi"/>
        </w:rPr>
        <w:t>,</w:t>
      </w:r>
      <w:r w:rsidR="001A6CD6" w:rsidRPr="00A42F33">
        <w:rPr>
          <w:rFonts w:cstheme="minorHAnsi"/>
        </w:rPr>
        <w:t xml:space="preserve"> że w przypadku wyboru oferty, przed podpisaniem umowy przedstawię </w:t>
      </w:r>
      <w:r w:rsidR="006B2146" w:rsidRPr="00A42F33">
        <w:rPr>
          <w:rFonts w:cstheme="minorHAnsi"/>
        </w:rPr>
        <w:t>oryginały dokumentów potwierdzających</w:t>
      </w:r>
      <w:r w:rsidR="001A6CD6" w:rsidRPr="00A42F33">
        <w:rPr>
          <w:rFonts w:cstheme="minorHAnsi"/>
        </w:rPr>
        <w:t xml:space="preserve"> spełnienie warunków</w:t>
      </w:r>
      <w:r w:rsidR="002E1385" w:rsidRPr="00A42F33">
        <w:rPr>
          <w:rFonts w:cstheme="minorHAnsi"/>
        </w:rPr>
        <w:t>.</w:t>
      </w:r>
    </w:p>
    <w:p w:rsidR="00444D73" w:rsidRPr="00A42F33" w:rsidRDefault="00444D73" w:rsidP="002D0AF3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>termin związania z ofertą wynosi 30 dni,</w:t>
      </w:r>
    </w:p>
    <w:p w:rsidR="00444D73" w:rsidRPr="00A42F33" w:rsidRDefault="00444D73" w:rsidP="002D0AF3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>akceptuję treść umowy i zobowiązuję się do zawarcia umowy przypadku wybrania oferty,</w:t>
      </w:r>
    </w:p>
    <w:p w:rsidR="00444D73" w:rsidRPr="00A42F33" w:rsidRDefault="00444D73" w:rsidP="002D0AF3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>wyrażam zgodę na warunki płatności określone w zapytaniu ofertowym,</w:t>
      </w:r>
    </w:p>
    <w:p w:rsidR="00444D73" w:rsidRPr="00A42F33" w:rsidRDefault="00444D73" w:rsidP="002D0AF3">
      <w:pPr>
        <w:pStyle w:val="Akapitzlist"/>
        <w:numPr>
          <w:ilvl w:val="0"/>
          <w:numId w:val="2"/>
        </w:numPr>
        <w:ind w:left="426"/>
        <w:rPr>
          <w:rFonts w:cstheme="minorHAnsi"/>
        </w:rPr>
      </w:pPr>
      <w:r w:rsidRPr="00A42F33">
        <w:rPr>
          <w:rFonts w:cstheme="minorHAnsi"/>
        </w:rPr>
        <w:t>wykonam zamówienie zgodnie z warunkam</w:t>
      </w:r>
      <w:r w:rsidR="002E1385" w:rsidRPr="00A42F33">
        <w:rPr>
          <w:rFonts w:cstheme="minorHAnsi"/>
        </w:rPr>
        <w:t>i określonymi w projekcie umowy.</w:t>
      </w:r>
    </w:p>
    <w:p w:rsidR="00440FF2" w:rsidRPr="00A42F33" w:rsidRDefault="00440FF2" w:rsidP="00444D73">
      <w:pPr>
        <w:rPr>
          <w:rFonts w:asciiTheme="minorHAnsi" w:hAnsiTheme="minorHAnsi" w:cstheme="minorHAnsi"/>
        </w:rPr>
      </w:pPr>
    </w:p>
    <w:p w:rsidR="00444D73" w:rsidRPr="00A42F33" w:rsidRDefault="00444D73" w:rsidP="00444D73">
      <w:pPr>
        <w:rPr>
          <w:rFonts w:asciiTheme="minorHAnsi" w:hAnsiTheme="minorHAnsi" w:cstheme="minorHAnsi"/>
        </w:rPr>
      </w:pPr>
    </w:p>
    <w:p w:rsidR="00444D73" w:rsidRPr="00A42F33" w:rsidRDefault="00444D73" w:rsidP="00444D73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4"/>
        <w:gridCol w:w="1134"/>
        <w:gridCol w:w="4394"/>
      </w:tblGrid>
      <w:tr w:rsidR="00444D73" w:rsidRPr="00A42F33" w:rsidTr="00281689">
        <w:trPr>
          <w:jc w:val="center"/>
        </w:trPr>
        <w:tc>
          <w:tcPr>
            <w:tcW w:w="432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44D73" w:rsidRPr="00A42F33" w:rsidRDefault="00444D73" w:rsidP="002816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42F33">
              <w:rPr>
                <w:rFonts w:asciiTheme="minorHAnsi" w:hAnsiTheme="minorHAnsi" w:cstheme="minorHAnsi"/>
                <w:sz w:val="16"/>
                <w:szCs w:val="16"/>
              </w:rPr>
              <w:t>(miejsce i data sporządzenia oferty)</w:t>
            </w:r>
          </w:p>
        </w:tc>
        <w:tc>
          <w:tcPr>
            <w:tcW w:w="1134" w:type="dxa"/>
          </w:tcPr>
          <w:p w:rsidR="00444D73" w:rsidRPr="00A42F33" w:rsidRDefault="00444D73" w:rsidP="0028168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44D73" w:rsidRPr="00A42F33" w:rsidRDefault="00444D73" w:rsidP="002816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42F33">
              <w:rPr>
                <w:rFonts w:asciiTheme="minorHAnsi" w:hAnsiTheme="minorHAnsi" w:cstheme="minorHAnsi"/>
                <w:sz w:val="16"/>
                <w:szCs w:val="16"/>
              </w:rPr>
              <w:t xml:space="preserve">(podpis osoby uprawnionej do reprezentowania Wykonawcy </w:t>
            </w:r>
          </w:p>
        </w:tc>
      </w:tr>
    </w:tbl>
    <w:p w:rsidR="002E036C" w:rsidRPr="00A42F33" w:rsidRDefault="002E036C" w:rsidP="00B73B38">
      <w:pPr>
        <w:rPr>
          <w:rFonts w:asciiTheme="minorHAnsi" w:hAnsiTheme="minorHAnsi" w:cstheme="minorHAnsi"/>
        </w:rPr>
      </w:pPr>
    </w:p>
    <w:p w:rsidR="001505C6" w:rsidRPr="00A42F33" w:rsidRDefault="001505C6" w:rsidP="00B73B38">
      <w:pPr>
        <w:rPr>
          <w:rFonts w:asciiTheme="minorHAnsi" w:hAnsiTheme="minorHAnsi" w:cstheme="minorHAnsi"/>
        </w:rPr>
      </w:pPr>
    </w:p>
    <w:p w:rsidR="001505C6" w:rsidRPr="00A42F33" w:rsidRDefault="001505C6" w:rsidP="001505C6">
      <w:pPr>
        <w:rPr>
          <w:rFonts w:ascii="Century Gothic" w:hAnsi="Century Gothic" w:cstheme="minorHAnsi"/>
        </w:rPr>
      </w:pPr>
    </w:p>
    <w:p w:rsidR="001505C6" w:rsidRPr="00A42F33" w:rsidRDefault="001505C6" w:rsidP="001505C6">
      <w:pPr>
        <w:jc w:val="center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b/>
          <w:sz w:val="20"/>
          <w:szCs w:val="20"/>
          <w:lang w:eastAsia="pl-PL"/>
        </w:rPr>
        <w:lastRenderedPageBreak/>
        <w:t>OŚWIADCZENIE KONTRAHENTA PROJEKTU</w:t>
      </w:r>
      <w:r w:rsidRPr="00A42F33">
        <w:rPr>
          <w:rFonts w:eastAsia="Times New Roman" w:cstheme="minorHAnsi"/>
          <w:b/>
          <w:sz w:val="20"/>
          <w:szCs w:val="20"/>
          <w:vertAlign w:val="superscript"/>
          <w:lang w:eastAsia="pl-PL"/>
        </w:rPr>
        <w:footnoteReference w:id="1"/>
      </w:r>
    </w:p>
    <w:p w:rsidR="001505C6" w:rsidRPr="00A42F33" w:rsidRDefault="001505C6" w:rsidP="001505C6">
      <w:pPr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1505C6" w:rsidRPr="00A42F33" w:rsidRDefault="001505C6" w:rsidP="001505C6">
      <w:pPr>
        <w:jc w:val="center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Obowiązek informacyjny realizowany w związku z art. 13 i art. 14 Rozporządzenia Parlamentu Europejskiego i Rady (UE) 2016/679 w zakresie zbiorów:</w:t>
      </w:r>
    </w:p>
    <w:p w:rsidR="001505C6" w:rsidRPr="00A42F33" w:rsidRDefault="001505C6" w:rsidP="001505C6">
      <w:pPr>
        <w:tabs>
          <w:tab w:val="left" w:pos="900"/>
        </w:tabs>
        <w:spacing w:after="60" w:line="264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1505C6" w:rsidRPr="00A42F33" w:rsidRDefault="001505C6" w:rsidP="001505C6">
      <w:pPr>
        <w:numPr>
          <w:ilvl w:val="6"/>
          <w:numId w:val="4"/>
        </w:numPr>
        <w:tabs>
          <w:tab w:val="clear" w:pos="4680"/>
          <w:tab w:val="num" w:pos="284"/>
        </w:tabs>
        <w:spacing w:after="60" w:line="264" w:lineRule="auto"/>
        <w:ind w:left="284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A42F33">
        <w:rPr>
          <w:rFonts w:eastAsia="Times New Roman" w:cstheme="minorHAnsi"/>
          <w:b/>
          <w:sz w:val="20"/>
          <w:szCs w:val="20"/>
          <w:lang w:val="x-none" w:eastAsia="pl-PL"/>
        </w:rPr>
        <w:t>Kontrahenci beneficjentów projektów realizowanych w ramach RPO WL na lata 2014 – 2020,</w:t>
      </w:r>
    </w:p>
    <w:p w:rsidR="001505C6" w:rsidRPr="00A42F33" w:rsidRDefault="001505C6" w:rsidP="001505C6">
      <w:pPr>
        <w:numPr>
          <w:ilvl w:val="6"/>
          <w:numId w:val="4"/>
        </w:numPr>
        <w:tabs>
          <w:tab w:val="num" w:pos="284"/>
        </w:tabs>
        <w:spacing w:after="60" w:line="264" w:lineRule="auto"/>
        <w:ind w:left="284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A42F33">
        <w:rPr>
          <w:rFonts w:eastAsia="Times New Roman" w:cstheme="minorHAnsi"/>
          <w:b/>
          <w:sz w:val="20"/>
          <w:szCs w:val="20"/>
          <w:lang w:val="x-none" w:eastAsia="pl-PL"/>
        </w:rPr>
        <w:t>Centralny  system teleinformatyczny wspierający realizację programów operacyjnych.</w:t>
      </w:r>
    </w:p>
    <w:p w:rsidR="001505C6" w:rsidRPr="00A42F33" w:rsidRDefault="001505C6" w:rsidP="001505C6">
      <w:pPr>
        <w:spacing w:after="60" w:line="264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1505C6" w:rsidRPr="00A42F33" w:rsidRDefault="001505C6" w:rsidP="001505C6">
      <w:pPr>
        <w:numPr>
          <w:ilvl w:val="0"/>
          <w:numId w:val="6"/>
        </w:numPr>
        <w:ind w:left="426" w:hanging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42F33">
        <w:rPr>
          <w:rFonts w:eastAsia="Times New Roman" w:cstheme="minorHAnsi"/>
          <w:b/>
          <w:sz w:val="20"/>
          <w:szCs w:val="20"/>
          <w:lang w:eastAsia="pl-PL"/>
        </w:rPr>
        <w:t xml:space="preserve">W związku z pełnieniem funkcji kontrahenta projektu pn. </w:t>
      </w:r>
      <w:r w:rsidRPr="00A42F33">
        <w:rPr>
          <w:rFonts w:cstheme="minorHAnsi"/>
          <w:b/>
          <w:bCs/>
          <w:i/>
          <w:sz w:val="20"/>
          <w:szCs w:val="20"/>
        </w:rPr>
        <w:t>SUPER PRZEDSZKOLAK. Zajęcia terapeutyczno-rozwojowe dla dzieci w wieku przedszkolnym</w:t>
      </w:r>
      <w:r w:rsidRPr="00A42F33">
        <w:rPr>
          <w:rFonts w:cstheme="minorHAnsi"/>
          <w:sz w:val="20"/>
          <w:szCs w:val="20"/>
        </w:rPr>
        <w:t xml:space="preserve"> – RPLU.12.01.00-06-0046/18</w:t>
      </w:r>
      <w:r w:rsidRPr="00A42F33">
        <w:rPr>
          <w:rFonts w:eastAsia="Times New Roman" w:cstheme="minorHAnsi"/>
          <w:b/>
          <w:sz w:val="20"/>
          <w:szCs w:val="20"/>
          <w:lang w:eastAsia="pl-PL"/>
        </w:rPr>
        <w:t xml:space="preserve"> (złożeniem oferty w postępowaniu) oświadczam, że przyjmuję do wiadomości, iż:</w:t>
      </w:r>
    </w:p>
    <w:p w:rsidR="001505C6" w:rsidRPr="00A42F33" w:rsidRDefault="001505C6" w:rsidP="001505C6">
      <w:pPr>
        <w:numPr>
          <w:ilvl w:val="0"/>
          <w:numId w:val="5"/>
        </w:numPr>
        <w:ind w:left="426" w:hanging="426"/>
        <w:jc w:val="both"/>
        <w:outlineLvl w:val="6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 xml:space="preserve">Administratorem moich danych osobowych jest odpowiednio: </w:t>
      </w:r>
    </w:p>
    <w:p w:rsidR="001505C6" w:rsidRPr="00A42F33" w:rsidRDefault="001505C6" w:rsidP="001505C6">
      <w:pPr>
        <w:numPr>
          <w:ilvl w:val="1"/>
          <w:numId w:val="5"/>
        </w:numPr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Województwo Lubelskie z siedzibą przy ul. Artura Grottgera 4, 20-029 Lublin dla zbioru nr 1.</w:t>
      </w:r>
    </w:p>
    <w:p w:rsidR="001505C6" w:rsidRPr="00A42F33" w:rsidRDefault="001505C6" w:rsidP="001505C6">
      <w:pPr>
        <w:numPr>
          <w:ilvl w:val="1"/>
          <w:numId w:val="5"/>
        </w:numPr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Minister właściwy do spraw rozwoju regionalnego z siedzibą przy ul. Wspólnej 2/4, 00-926 Warszawa dla zbioru nr 2.</w:t>
      </w:r>
    </w:p>
    <w:p w:rsidR="001505C6" w:rsidRPr="00A42F33" w:rsidRDefault="001505C6" w:rsidP="001505C6">
      <w:pPr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1505C6" w:rsidRPr="00A42F33" w:rsidRDefault="001505C6" w:rsidP="001505C6">
      <w:pPr>
        <w:numPr>
          <w:ilvl w:val="0"/>
          <w:numId w:val="5"/>
        </w:numPr>
        <w:ind w:left="426" w:hanging="426"/>
        <w:jc w:val="both"/>
        <w:outlineLvl w:val="6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:rsidR="001505C6" w:rsidRPr="00A42F33" w:rsidRDefault="001505C6" w:rsidP="001505C6">
      <w:pPr>
        <w:numPr>
          <w:ilvl w:val="1"/>
          <w:numId w:val="5"/>
        </w:numPr>
        <w:autoSpaceDE w:val="0"/>
        <w:autoSpaceDN w:val="0"/>
        <w:adjustRightInd w:val="0"/>
        <w:ind w:left="709"/>
        <w:jc w:val="both"/>
        <w:rPr>
          <w:rFonts w:cstheme="minorHAnsi"/>
          <w:sz w:val="20"/>
          <w:szCs w:val="20"/>
        </w:rPr>
      </w:pPr>
      <w:r w:rsidRPr="00A42F33">
        <w:rPr>
          <w:rFonts w:cstheme="minorHAnsi"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A42F33">
        <w:rPr>
          <w:rFonts w:cstheme="minorHAnsi"/>
          <w:sz w:val="20"/>
          <w:szCs w:val="20"/>
        </w:rPr>
        <w:t>późn</w:t>
      </w:r>
      <w:proofErr w:type="spellEnd"/>
      <w:r w:rsidRPr="00A42F33">
        <w:rPr>
          <w:rFonts w:cstheme="minorHAnsi"/>
          <w:sz w:val="20"/>
          <w:szCs w:val="20"/>
        </w:rPr>
        <w:t>. zm.),</w:t>
      </w:r>
    </w:p>
    <w:p w:rsidR="001505C6" w:rsidRPr="00A42F33" w:rsidRDefault="001505C6" w:rsidP="001505C6">
      <w:pPr>
        <w:numPr>
          <w:ilvl w:val="1"/>
          <w:numId w:val="5"/>
        </w:numPr>
        <w:autoSpaceDE w:val="0"/>
        <w:autoSpaceDN w:val="0"/>
        <w:adjustRightInd w:val="0"/>
        <w:ind w:left="709"/>
        <w:jc w:val="both"/>
        <w:rPr>
          <w:rFonts w:cstheme="minorHAnsi"/>
          <w:sz w:val="20"/>
          <w:szCs w:val="20"/>
        </w:rPr>
      </w:pPr>
      <w:r w:rsidRPr="00A42F33">
        <w:rPr>
          <w:rFonts w:cstheme="minorHAnsi"/>
          <w:sz w:val="20"/>
          <w:szCs w:val="20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A42F33">
        <w:rPr>
          <w:rFonts w:cstheme="minorHAnsi"/>
          <w:sz w:val="20"/>
          <w:szCs w:val="20"/>
        </w:rPr>
        <w:t>późn</w:t>
      </w:r>
      <w:proofErr w:type="spellEnd"/>
      <w:r w:rsidRPr="00A42F33">
        <w:rPr>
          <w:rFonts w:cstheme="minorHAnsi"/>
          <w:sz w:val="20"/>
          <w:szCs w:val="20"/>
        </w:rPr>
        <w:t xml:space="preserve">. zm.), </w:t>
      </w:r>
    </w:p>
    <w:p w:rsidR="001505C6" w:rsidRPr="00A42F33" w:rsidRDefault="001505C6" w:rsidP="001505C6">
      <w:pPr>
        <w:numPr>
          <w:ilvl w:val="1"/>
          <w:numId w:val="5"/>
        </w:numPr>
        <w:autoSpaceDE w:val="0"/>
        <w:autoSpaceDN w:val="0"/>
        <w:adjustRightInd w:val="0"/>
        <w:ind w:left="709"/>
        <w:jc w:val="both"/>
        <w:rPr>
          <w:rFonts w:cstheme="minorHAnsi"/>
          <w:sz w:val="20"/>
          <w:szCs w:val="20"/>
        </w:rPr>
      </w:pPr>
      <w:r w:rsidRPr="00A42F33">
        <w:rPr>
          <w:rFonts w:cs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z 2017 r., poz. 1460 z </w:t>
      </w:r>
      <w:proofErr w:type="spellStart"/>
      <w:r w:rsidRPr="00A42F33">
        <w:rPr>
          <w:rFonts w:cstheme="minorHAnsi"/>
          <w:sz w:val="20"/>
          <w:szCs w:val="20"/>
        </w:rPr>
        <w:t>późn</w:t>
      </w:r>
      <w:proofErr w:type="spellEnd"/>
      <w:r w:rsidRPr="00A42F33">
        <w:rPr>
          <w:rFonts w:cstheme="minorHAnsi"/>
          <w:sz w:val="20"/>
          <w:szCs w:val="20"/>
        </w:rPr>
        <w:t>. zm.),</w:t>
      </w:r>
    </w:p>
    <w:p w:rsidR="001505C6" w:rsidRPr="00A42F33" w:rsidRDefault="001505C6" w:rsidP="001505C6">
      <w:pPr>
        <w:numPr>
          <w:ilvl w:val="1"/>
          <w:numId w:val="5"/>
        </w:numPr>
        <w:autoSpaceDE w:val="0"/>
        <w:autoSpaceDN w:val="0"/>
        <w:adjustRightInd w:val="0"/>
        <w:ind w:left="709"/>
        <w:jc w:val="both"/>
        <w:rPr>
          <w:rFonts w:cstheme="minorHAnsi"/>
          <w:sz w:val="20"/>
          <w:szCs w:val="20"/>
        </w:rPr>
      </w:pPr>
      <w:r w:rsidRPr="00A42F33">
        <w:rPr>
          <w:rFonts w:cstheme="minorHAnsi"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1).,</w:t>
      </w:r>
    </w:p>
    <w:p w:rsidR="001505C6" w:rsidRPr="00A42F33" w:rsidRDefault="001505C6" w:rsidP="001505C6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1505C6" w:rsidRPr="00A42F33" w:rsidRDefault="001505C6" w:rsidP="001505C6">
      <w:pPr>
        <w:numPr>
          <w:ilvl w:val="0"/>
          <w:numId w:val="5"/>
        </w:numPr>
        <w:ind w:left="426" w:hanging="426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 xml:space="preserve">Moje </w:t>
      </w:r>
      <w:r w:rsidRPr="00A42F33">
        <w:rPr>
          <w:rFonts w:eastAsia="Times New Roman" w:cstheme="minorHAnsi"/>
          <w:sz w:val="20"/>
          <w:szCs w:val="20"/>
          <w:lang w:val="x-none" w:eastAsia="pl-PL"/>
        </w:rPr>
        <w:t xml:space="preserve">dane osobowe będą przetwarzane wyłącznie w celu: </w:t>
      </w:r>
    </w:p>
    <w:p w:rsidR="001505C6" w:rsidRPr="00A42F33" w:rsidRDefault="001505C6" w:rsidP="001505C6">
      <w:pPr>
        <w:numPr>
          <w:ilvl w:val="1"/>
          <w:numId w:val="5"/>
        </w:numPr>
        <w:ind w:left="709" w:hanging="283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 xml:space="preserve">weryfikacji, poświadczania, sprawozdawczości i kontroli kwalifikowalności wydatków poniesionych przez beneficjentów oraz prowadzenia postępowań administracyjnych w ramach realizacji RPO WL na lata 2014 – 2020 </w:t>
      </w:r>
      <w:r w:rsidRPr="00A42F33">
        <w:rPr>
          <w:rFonts w:eastAsia="Times New Roman" w:cstheme="minorHAnsi"/>
          <w:sz w:val="20"/>
          <w:szCs w:val="20"/>
          <w:lang w:val="x-none" w:eastAsia="pl-PL"/>
        </w:rPr>
        <w:t>– dotyczy zbioru nr 1.</w:t>
      </w:r>
    </w:p>
    <w:p w:rsidR="001505C6" w:rsidRPr="00A42F33" w:rsidRDefault="001505C6" w:rsidP="001505C6">
      <w:pPr>
        <w:numPr>
          <w:ilvl w:val="1"/>
          <w:numId w:val="5"/>
        </w:numPr>
        <w:ind w:left="709" w:hanging="283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A42F33">
        <w:rPr>
          <w:rFonts w:eastAsia="Times New Roman" w:cstheme="minorHAnsi"/>
          <w:sz w:val="20"/>
          <w:szCs w:val="20"/>
          <w:lang w:val="x-none" w:eastAsia="pl-PL"/>
        </w:rPr>
        <w:t xml:space="preserve">realizacji </w:t>
      </w:r>
      <w:r w:rsidRPr="00A42F33">
        <w:rPr>
          <w:rFonts w:eastAsia="Times New Roman" w:cstheme="minorHAnsi"/>
          <w:sz w:val="20"/>
          <w:szCs w:val="20"/>
          <w:lang w:eastAsia="pl-PL"/>
        </w:rPr>
        <w:t>projektu</w:t>
      </w:r>
      <w:r w:rsidRPr="00A42F33">
        <w:rPr>
          <w:rFonts w:eastAsia="Times New Roman" w:cstheme="minorHAnsi"/>
          <w:sz w:val="20"/>
          <w:szCs w:val="20"/>
          <w:lang w:val="x-none" w:eastAsia="pl-PL"/>
        </w:rPr>
        <w:t>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 w:rsidR="001505C6" w:rsidRPr="00A42F33" w:rsidRDefault="001505C6" w:rsidP="001505C6">
      <w:pPr>
        <w:ind w:left="426"/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Moje dane osobowe zostały powierzone do przetwarzania:</w:t>
      </w:r>
    </w:p>
    <w:p w:rsidR="001505C6" w:rsidRPr="00A42F33" w:rsidRDefault="001505C6" w:rsidP="001505C6">
      <w:pPr>
        <w:rPr>
          <w:rFonts w:cstheme="minorHAnsi"/>
        </w:rPr>
      </w:pPr>
    </w:p>
    <w:p w:rsidR="001505C6" w:rsidRPr="00A42F33" w:rsidRDefault="001505C6" w:rsidP="001505C6">
      <w:pPr>
        <w:numPr>
          <w:ilvl w:val="1"/>
          <w:numId w:val="5"/>
        </w:numPr>
        <w:spacing w:after="120"/>
        <w:ind w:left="709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 xml:space="preserve">Instytucji Zarządzającej RPO WL 2014-2020, której funkcję pełni Województwo Lubelskie z siedzibą przy ul. Artura Grottgera 4, 20-029 Lublin, </w:t>
      </w:r>
    </w:p>
    <w:p w:rsidR="001505C6" w:rsidRPr="00A42F33" w:rsidRDefault="001505C6" w:rsidP="001505C6">
      <w:pPr>
        <w:numPr>
          <w:ilvl w:val="1"/>
          <w:numId w:val="5"/>
        </w:numPr>
        <w:suppressAutoHyphens/>
        <w:spacing w:line="254" w:lineRule="auto"/>
        <w:ind w:left="709" w:hanging="283"/>
        <w:jc w:val="both"/>
        <w:rPr>
          <w:rFonts w:cstheme="minorHAnsi"/>
          <w:b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lastRenderedPageBreak/>
        <w:t xml:space="preserve">Beneficjentowi/partnerom realizującym projekt – </w:t>
      </w:r>
      <w:r w:rsidRPr="00A42F33">
        <w:rPr>
          <w:rFonts w:cstheme="minorHAnsi"/>
          <w:b/>
          <w:sz w:val="20"/>
          <w:szCs w:val="20"/>
        </w:rPr>
        <w:t xml:space="preserve">TAWA </w:t>
      </w:r>
      <w:proofErr w:type="spellStart"/>
      <w:r w:rsidRPr="00A42F33">
        <w:rPr>
          <w:rFonts w:cstheme="minorHAnsi"/>
          <w:b/>
          <w:sz w:val="20"/>
          <w:szCs w:val="20"/>
        </w:rPr>
        <w:t>Taurogiński</w:t>
      </w:r>
      <w:proofErr w:type="spellEnd"/>
      <w:r w:rsidRPr="00A42F33">
        <w:rPr>
          <w:rFonts w:cstheme="minorHAnsi"/>
          <w:b/>
          <w:sz w:val="20"/>
          <w:szCs w:val="20"/>
        </w:rPr>
        <w:t xml:space="preserve"> Waldemar, 22-100 Chełm, ul. Lwowska 51/3A;  Powiat Chełmski/ Specjalny Ośrodek Szkolno-Wychowawczy w Dorohusku, 22-175 Dorohusk, ul. Graniczna 1, </w:t>
      </w:r>
      <w:r w:rsidRPr="00A42F33">
        <w:rPr>
          <w:rFonts w:cstheme="minorHAnsi"/>
          <w:b/>
          <w:bCs/>
          <w:sz w:val="20"/>
          <w:szCs w:val="20"/>
        </w:rPr>
        <w:t xml:space="preserve"> </w:t>
      </w:r>
      <w:r w:rsidRPr="00A42F33">
        <w:rPr>
          <w:rFonts w:cstheme="minorHAnsi"/>
          <w:b/>
          <w:sz w:val="20"/>
          <w:szCs w:val="20"/>
        </w:rPr>
        <w:t>Stowarzyszenie „Pod Zieloną Koniczynką”  w Rudzie-Hucie, 22-110 Ruda-Huta, ul. Stanisława Wójtowicza 9</w:t>
      </w:r>
    </w:p>
    <w:p w:rsidR="001505C6" w:rsidRPr="00A42F33" w:rsidRDefault="001505C6" w:rsidP="001505C6">
      <w:pPr>
        <w:spacing w:after="120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Moje dane osobowe mogą zostać powierzone podmiotom realizującym kontrole i audyt RPO WL 2014-2020 na zlecenie ministra właściwego do spraw rozwoju regionalnego, Instytucji Zarządzającej RPO WL 2014-2020 lub beneficjenta.</w:t>
      </w:r>
    </w:p>
    <w:p w:rsidR="001505C6" w:rsidRPr="00A42F33" w:rsidRDefault="001505C6" w:rsidP="001505C6">
      <w:pPr>
        <w:numPr>
          <w:ilvl w:val="0"/>
          <w:numId w:val="5"/>
        </w:numPr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>Podanie danych jest warunkiem koniecznym pełnienia funkcji kontrahenta projektu, a odmowa ich podania jest równoznaczna z brakiem możliwości finansowania kosztu w ramach projektu.</w:t>
      </w:r>
    </w:p>
    <w:p w:rsidR="001505C6" w:rsidRPr="00A42F33" w:rsidRDefault="001505C6" w:rsidP="001505C6">
      <w:pPr>
        <w:numPr>
          <w:ilvl w:val="0"/>
          <w:numId w:val="5"/>
        </w:numPr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2F33">
        <w:rPr>
          <w:rFonts w:eastAsia="Times New Roman" w:cstheme="minorHAnsi"/>
          <w:sz w:val="20"/>
          <w:szCs w:val="20"/>
          <w:lang w:eastAsia="pl-PL"/>
        </w:rPr>
        <w:t xml:space="preserve">Moje dane osobowe będą przetwarzane w Centralnym systemie teleinformatycznym SL2014 zgodnie z </w:t>
      </w:r>
      <w:r w:rsidRPr="00A42F33">
        <w:rPr>
          <w:rFonts w:eastAsia="Times New Roman" w:cstheme="minorHAnsi"/>
          <w:i/>
          <w:sz w:val="20"/>
          <w:szCs w:val="20"/>
          <w:lang w:eastAsia="pl-PL"/>
        </w:rPr>
        <w:t>Wytycznymi w zakresie warunków gromadzenia i przekazywania danych w postaci elektronicznej na lata 2014-2020.</w:t>
      </w: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Moje dane osobowe będą przechowywane do czasu rozliczenia Regionalnego Programu Operacyjnego Województwa Lubelskiego 2014-2020 oraz zakończenia archiwizowania dokumentacji.</w:t>
      </w:r>
    </w:p>
    <w:p w:rsidR="001505C6" w:rsidRPr="00A42F33" w:rsidRDefault="001505C6" w:rsidP="001505C6">
      <w:pPr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Mogę skontaktować się z Inspektorem Ochrony Danych wysyłając wiadomość na adres: ul. Grottgera 4, 20-029 Lublin.</w:t>
      </w:r>
    </w:p>
    <w:p w:rsidR="001505C6" w:rsidRPr="00A42F33" w:rsidRDefault="001505C6" w:rsidP="001505C6">
      <w:p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Mam prawo do wniesienia skargi do organu nadzorczego, którym jest Prezes Urzędu Ochrony Danych Osobowych.</w:t>
      </w:r>
    </w:p>
    <w:p w:rsidR="001505C6" w:rsidRPr="00A42F33" w:rsidRDefault="001505C6" w:rsidP="001505C6">
      <w:pPr>
        <w:ind w:left="720"/>
        <w:contextualSpacing/>
        <w:rPr>
          <w:rFonts w:eastAsia="Times New Roman" w:cstheme="minorHAnsi"/>
          <w:sz w:val="20"/>
          <w:szCs w:val="20"/>
          <w:lang w:val="x-none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Mam prawo dostępu do treści swoich danych.</w:t>
      </w:r>
    </w:p>
    <w:p w:rsidR="001505C6" w:rsidRPr="00A42F33" w:rsidRDefault="001505C6" w:rsidP="001505C6">
      <w:pPr>
        <w:ind w:left="720"/>
        <w:contextualSpacing/>
        <w:rPr>
          <w:rFonts w:eastAsia="Times New Roman" w:cstheme="minorHAnsi"/>
          <w:sz w:val="20"/>
          <w:szCs w:val="20"/>
          <w:lang w:val="x-none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Mam prawo żądania sprostowania swoich danych lub żądania ograniczenia ich przetwarzania.</w:t>
      </w:r>
    </w:p>
    <w:p w:rsidR="001505C6" w:rsidRPr="00A42F33" w:rsidRDefault="001505C6" w:rsidP="001505C6">
      <w:pPr>
        <w:ind w:left="720"/>
        <w:contextualSpacing/>
        <w:rPr>
          <w:rFonts w:eastAsia="Times New Roman" w:cstheme="minorHAnsi"/>
          <w:sz w:val="20"/>
          <w:szCs w:val="20"/>
          <w:lang w:val="x-none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Moje dane osobowe nie będą przekazywane do państwa trzeciego lub organizacji międzynarodowej.</w:t>
      </w:r>
    </w:p>
    <w:p w:rsidR="001505C6" w:rsidRPr="00A42F33" w:rsidRDefault="001505C6" w:rsidP="001505C6">
      <w:pPr>
        <w:ind w:left="720"/>
        <w:contextualSpacing/>
        <w:rPr>
          <w:rFonts w:eastAsia="Times New Roman" w:cstheme="minorHAnsi"/>
          <w:sz w:val="20"/>
          <w:szCs w:val="20"/>
          <w:lang w:val="x-none"/>
        </w:rPr>
      </w:pPr>
    </w:p>
    <w:p w:rsidR="001505C6" w:rsidRPr="00A42F33" w:rsidRDefault="001505C6" w:rsidP="001505C6">
      <w:pPr>
        <w:numPr>
          <w:ilvl w:val="0"/>
          <w:numId w:val="5"/>
        </w:numPr>
        <w:ind w:left="425" w:hanging="425"/>
        <w:jc w:val="both"/>
        <w:outlineLvl w:val="6"/>
        <w:rPr>
          <w:rFonts w:eastAsia="Times New Roman" w:cstheme="minorHAnsi"/>
          <w:sz w:val="20"/>
          <w:szCs w:val="20"/>
        </w:rPr>
      </w:pPr>
      <w:r w:rsidRPr="00A42F33">
        <w:rPr>
          <w:rFonts w:eastAsia="Times New Roman" w:cstheme="minorHAnsi"/>
          <w:sz w:val="20"/>
          <w:szCs w:val="20"/>
        </w:rPr>
        <w:t>Moje dane osobowe nie będą poddawane zautomatyzowanemu podejmowaniu decyzji.</w:t>
      </w:r>
    </w:p>
    <w:p w:rsidR="001505C6" w:rsidRPr="00A42F33" w:rsidRDefault="001505C6" w:rsidP="001505C6">
      <w:pPr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ind w:left="720"/>
        <w:contextualSpacing/>
        <w:rPr>
          <w:rFonts w:eastAsia="Times New Roman" w:cstheme="minorHAnsi"/>
          <w:sz w:val="20"/>
          <w:szCs w:val="20"/>
          <w:lang w:val="x-none"/>
        </w:rPr>
      </w:pPr>
    </w:p>
    <w:p w:rsidR="001505C6" w:rsidRPr="00A42F33" w:rsidRDefault="001505C6" w:rsidP="001505C6">
      <w:pPr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jc w:val="both"/>
        <w:outlineLvl w:val="6"/>
        <w:rPr>
          <w:rFonts w:eastAsia="Times New Roman" w:cstheme="minorHAnsi"/>
          <w:sz w:val="20"/>
          <w:szCs w:val="20"/>
        </w:rPr>
      </w:pPr>
    </w:p>
    <w:p w:rsidR="001505C6" w:rsidRPr="00A42F33" w:rsidRDefault="001505C6" w:rsidP="001505C6">
      <w:pPr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3"/>
        <w:gridCol w:w="4929"/>
      </w:tblGrid>
      <w:tr w:rsidR="001505C6" w:rsidRPr="00A42F33" w:rsidTr="00B7413F">
        <w:trPr>
          <w:trHeight w:val="87"/>
        </w:trPr>
        <w:tc>
          <w:tcPr>
            <w:tcW w:w="4248" w:type="dxa"/>
            <w:hideMark/>
          </w:tcPr>
          <w:p w:rsidR="001505C6" w:rsidRPr="00A42F33" w:rsidRDefault="001505C6" w:rsidP="00B7413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42F33">
              <w:rPr>
                <w:rFonts w:eastAsia="Times New Roman" w:cstheme="minorHAnsi"/>
                <w:sz w:val="20"/>
                <w:szCs w:val="20"/>
                <w:lang w:eastAsia="pl-PL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:rsidR="001505C6" w:rsidRPr="00A42F33" w:rsidRDefault="001505C6" w:rsidP="00B7413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42F3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……………..……………………………………………</w:t>
            </w:r>
          </w:p>
        </w:tc>
      </w:tr>
      <w:tr w:rsidR="001505C6" w:rsidRPr="00C87925" w:rsidTr="00B7413F">
        <w:tc>
          <w:tcPr>
            <w:tcW w:w="4248" w:type="dxa"/>
            <w:hideMark/>
          </w:tcPr>
          <w:p w:rsidR="001505C6" w:rsidRPr="00A42F33" w:rsidRDefault="001505C6" w:rsidP="00B7413F">
            <w:pPr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42F3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4964" w:type="dxa"/>
            <w:hideMark/>
          </w:tcPr>
          <w:p w:rsidR="001505C6" w:rsidRPr="00C87925" w:rsidRDefault="001505C6" w:rsidP="00B7413F">
            <w:pPr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42F3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CZYTELNY PODPIS OSOBY PEŁNIĄCEJ FUNKCJĘKONTRAHENTA PROJEKTU</w:t>
            </w:r>
          </w:p>
        </w:tc>
      </w:tr>
    </w:tbl>
    <w:p w:rsidR="001505C6" w:rsidRPr="00591839" w:rsidRDefault="001505C6" w:rsidP="00B73B38">
      <w:pPr>
        <w:rPr>
          <w:rFonts w:asciiTheme="minorHAnsi" w:hAnsiTheme="minorHAnsi" w:cstheme="minorHAnsi"/>
        </w:rPr>
      </w:pPr>
    </w:p>
    <w:sectPr w:rsidR="001505C6" w:rsidRPr="00591839" w:rsidSect="00440FF2">
      <w:headerReference w:type="default" r:id="rId8"/>
      <w:footerReference w:type="default" r:id="rId9"/>
      <w:pgSz w:w="11906" w:h="16838"/>
      <w:pgMar w:top="1560" w:right="1417" w:bottom="1560" w:left="1417" w:header="426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20E" w:rsidRDefault="00AE220E" w:rsidP="00FD5FEE">
      <w:r>
        <w:separator/>
      </w:r>
    </w:p>
  </w:endnote>
  <w:endnote w:type="continuationSeparator" w:id="0">
    <w:p w:rsidR="00AE220E" w:rsidRDefault="00AE220E" w:rsidP="00FD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C" w:rsidRPr="00620E3E" w:rsidRDefault="008F413C" w:rsidP="00281689">
    <w:pPr>
      <w:pStyle w:val="Stopka"/>
      <w:jc w:val="center"/>
      <w:rPr>
        <w:rFonts w:asciiTheme="majorHAnsi" w:hAnsiTheme="majorHAnsi" w:cstheme="majorHAnsi"/>
        <w:color w:val="595959" w:themeColor="text1" w:themeTint="A6"/>
        <w:sz w:val="16"/>
        <w:szCs w:val="16"/>
      </w:rPr>
    </w:pPr>
    <w:r w:rsidRPr="00620E3E">
      <w:rPr>
        <w:rFonts w:asciiTheme="majorHAnsi" w:hAnsiTheme="majorHAnsi" w:cstheme="majorHAnsi"/>
        <w:color w:val="595959" w:themeColor="text1" w:themeTint="A6"/>
        <w:sz w:val="16"/>
        <w:szCs w:val="16"/>
      </w:rPr>
      <w:t>Projekt pt. „SUPER PRZEDSZKOLAK. Zajęcia terapeutyczno-rozwojowe dla dzieci w wieku przedszkolnym” Nr RPLU.12.01.00-06-0046/18</w:t>
    </w:r>
  </w:p>
  <w:p w:rsidR="008F413C" w:rsidRPr="005C79CE" w:rsidRDefault="008F413C" w:rsidP="00281689">
    <w:pPr>
      <w:pStyle w:val="Stopka"/>
      <w:jc w:val="center"/>
    </w:pPr>
    <w:r w:rsidRPr="00620E3E">
      <w:rPr>
        <w:rFonts w:asciiTheme="majorHAnsi" w:hAnsiTheme="majorHAnsi" w:cstheme="majorHAnsi"/>
        <w:color w:val="595959" w:themeColor="text1" w:themeTint="A6"/>
        <w:sz w:val="16"/>
        <w:szCs w:val="16"/>
      </w:rPr>
      <w:t>jest współfinansowany ze środków Unii Europejskiej w ramach Regionalnego Programu Operacyjnego Województwa Lubelskiego na lata 2014–2020 Oś Priorytetowa 12 Edukacja, kwalifikacje i kompetencje Działanie 12.1 Edukacja przedszkolna</w:t>
    </w:r>
  </w:p>
  <w:p w:rsidR="008F413C" w:rsidRPr="00281689" w:rsidRDefault="008F413C" w:rsidP="002816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20E" w:rsidRDefault="00AE220E" w:rsidP="00FD5FEE">
      <w:r>
        <w:separator/>
      </w:r>
    </w:p>
  </w:footnote>
  <w:footnote w:type="continuationSeparator" w:id="0">
    <w:p w:rsidR="00AE220E" w:rsidRDefault="00AE220E" w:rsidP="00FD5FEE">
      <w:r>
        <w:continuationSeparator/>
      </w:r>
    </w:p>
  </w:footnote>
  <w:footnote w:id="1">
    <w:p w:rsidR="001505C6" w:rsidRDefault="001505C6" w:rsidP="001505C6">
      <w:pPr>
        <w:pStyle w:val="Tekstprzypisudolnego"/>
      </w:pPr>
      <w:r>
        <w:rPr>
          <w:rStyle w:val="Odwoanieprzypisudolnego"/>
        </w:rPr>
        <w:footnoteRef/>
      </w:r>
      <w:r>
        <w:t xml:space="preserve"> Należy zastosować w przypadku, gdy dane kontrahenta stanowią dane osobowe (np. dot. </w:t>
      </w:r>
      <w:r w:rsidRPr="00E15339">
        <w:t>osób fizycznych prowadzących jednoosobową działalność gospodarczą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C" w:rsidRDefault="00AE220E">
    <w:pPr>
      <w:pStyle w:val="Nagwek"/>
    </w:pPr>
    <w:sdt>
      <w:sdtPr>
        <w:id w:val="-1572183472"/>
        <w:docPartObj>
          <w:docPartGallery w:val="Page Numbers (Margins)"/>
          <w:docPartUnique/>
        </w:docPartObj>
      </w:sdtPr>
      <w:sdtEndPr/>
      <w:sdtContent>
        <w:r w:rsidR="006B214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2580" cy="2183130"/>
                  <wp:effectExtent l="0" t="0" r="381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25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13C" w:rsidRPr="009C0AE1" w:rsidRDefault="008F413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</w:pPr>
                              <w:r w:rsidRPr="009C0AE1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Pr="009C0AE1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9C0AE1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9C0AE1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A5EFD" w:rsidRPr="000A5EF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9C0AE1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25.4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8F413C" w:rsidRPr="009C0AE1" w:rsidRDefault="008F413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</w:pPr>
                        <w:r w:rsidRPr="009C0AE1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Pr="009C0AE1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9C0AE1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9C0AE1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="000A5EFD" w:rsidRPr="000A5EFD">
                          <w:rPr>
                            <w:rFonts w:asciiTheme="majorHAnsi" w:eastAsiaTheme="majorEastAsia" w:hAnsiTheme="majorHAnsi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9C0AE1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F413C">
      <w:rPr>
        <w:noProof/>
        <w:lang w:eastAsia="pl-PL"/>
      </w:rPr>
      <w:drawing>
        <wp:inline distT="0" distB="0" distL="0" distR="0" wp14:anchorId="6EA54AD4" wp14:editId="5634ABA3">
          <wp:extent cx="5760720" cy="913765"/>
          <wp:effectExtent l="0" t="0" r="0" b="0"/>
          <wp:docPr id="12" name="Obraz 12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3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1C4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D5B1D9C"/>
    <w:multiLevelType w:val="hybridMultilevel"/>
    <w:tmpl w:val="4EEAB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438C7"/>
    <w:multiLevelType w:val="hybridMultilevel"/>
    <w:tmpl w:val="46D8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B1DE3"/>
    <w:multiLevelType w:val="hybridMultilevel"/>
    <w:tmpl w:val="AF386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455A8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5668E8"/>
    <w:multiLevelType w:val="hybridMultilevel"/>
    <w:tmpl w:val="CE369A18"/>
    <w:lvl w:ilvl="0" w:tplc="1B7A93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EE"/>
    <w:rsid w:val="0009499B"/>
    <w:rsid w:val="000A5EFD"/>
    <w:rsid w:val="000C74C4"/>
    <w:rsid w:val="0013594C"/>
    <w:rsid w:val="001505C6"/>
    <w:rsid w:val="0016112E"/>
    <w:rsid w:val="0017473E"/>
    <w:rsid w:val="001A4052"/>
    <w:rsid w:val="001A6CD6"/>
    <w:rsid w:val="001B6657"/>
    <w:rsid w:val="001F0A5E"/>
    <w:rsid w:val="0025014A"/>
    <w:rsid w:val="0025192E"/>
    <w:rsid w:val="00253E35"/>
    <w:rsid w:val="00281689"/>
    <w:rsid w:val="00285599"/>
    <w:rsid w:val="002974D4"/>
    <w:rsid w:val="002A51CD"/>
    <w:rsid w:val="002D0AF3"/>
    <w:rsid w:val="002E036C"/>
    <w:rsid w:val="002E1385"/>
    <w:rsid w:val="00345B05"/>
    <w:rsid w:val="00390E0B"/>
    <w:rsid w:val="00395A66"/>
    <w:rsid w:val="00397B61"/>
    <w:rsid w:val="003B1D82"/>
    <w:rsid w:val="003B7D35"/>
    <w:rsid w:val="003C28DA"/>
    <w:rsid w:val="003E63F6"/>
    <w:rsid w:val="004170B3"/>
    <w:rsid w:val="00437F53"/>
    <w:rsid w:val="00440FF2"/>
    <w:rsid w:val="00443597"/>
    <w:rsid w:val="00444D73"/>
    <w:rsid w:val="00455E4C"/>
    <w:rsid w:val="00472914"/>
    <w:rsid w:val="00484C78"/>
    <w:rsid w:val="005254F2"/>
    <w:rsid w:val="00543316"/>
    <w:rsid w:val="00591839"/>
    <w:rsid w:val="005944B5"/>
    <w:rsid w:val="005D7A08"/>
    <w:rsid w:val="005E468C"/>
    <w:rsid w:val="005F2D73"/>
    <w:rsid w:val="00603CCD"/>
    <w:rsid w:val="00647AC7"/>
    <w:rsid w:val="006B2146"/>
    <w:rsid w:val="00730BED"/>
    <w:rsid w:val="00735120"/>
    <w:rsid w:val="00742EF2"/>
    <w:rsid w:val="007473CF"/>
    <w:rsid w:val="00763848"/>
    <w:rsid w:val="007B1023"/>
    <w:rsid w:val="007D03B2"/>
    <w:rsid w:val="007D191D"/>
    <w:rsid w:val="007D49F0"/>
    <w:rsid w:val="008025F0"/>
    <w:rsid w:val="00824AFC"/>
    <w:rsid w:val="00847C00"/>
    <w:rsid w:val="0085181D"/>
    <w:rsid w:val="00870612"/>
    <w:rsid w:val="00871D13"/>
    <w:rsid w:val="008A35B3"/>
    <w:rsid w:val="008F413C"/>
    <w:rsid w:val="009311E5"/>
    <w:rsid w:val="009401CB"/>
    <w:rsid w:val="00942601"/>
    <w:rsid w:val="00960E17"/>
    <w:rsid w:val="009C0AE1"/>
    <w:rsid w:val="009E500F"/>
    <w:rsid w:val="009E7350"/>
    <w:rsid w:val="00A36846"/>
    <w:rsid w:val="00A42F33"/>
    <w:rsid w:val="00A50785"/>
    <w:rsid w:val="00A8272F"/>
    <w:rsid w:val="00AA1F08"/>
    <w:rsid w:val="00AE220E"/>
    <w:rsid w:val="00B011D4"/>
    <w:rsid w:val="00B03C8D"/>
    <w:rsid w:val="00B06243"/>
    <w:rsid w:val="00B1053C"/>
    <w:rsid w:val="00B1146B"/>
    <w:rsid w:val="00B11DA4"/>
    <w:rsid w:val="00B12A22"/>
    <w:rsid w:val="00B35070"/>
    <w:rsid w:val="00B57F4B"/>
    <w:rsid w:val="00B73B38"/>
    <w:rsid w:val="00B7773C"/>
    <w:rsid w:val="00B85AF1"/>
    <w:rsid w:val="00BA193C"/>
    <w:rsid w:val="00BA2A3C"/>
    <w:rsid w:val="00BE74FF"/>
    <w:rsid w:val="00C66792"/>
    <w:rsid w:val="00CE4171"/>
    <w:rsid w:val="00CF6BF3"/>
    <w:rsid w:val="00D1498D"/>
    <w:rsid w:val="00D40CAD"/>
    <w:rsid w:val="00D85DBE"/>
    <w:rsid w:val="00DC7841"/>
    <w:rsid w:val="00E30054"/>
    <w:rsid w:val="00EB4137"/>
    <w:rsid w:val="00EB4460"/>
    <w:rsid w:val="00EC5396"/>
    <w:rsid w:val="00EE765E"/>
    <w:rsid w:val="00F37FC3"/>
    <w:rsid w:val="00F43EE8"/>
    <w:rsid w:val="00F4704D"/>
    <w:rsid w:val="00F96542"/>
    <w:rsid w:val="00FC1878"/>
    <w:rsid w:val="00FC4F50"/>
    <w:rsid w:val="00FD49C1"/>
    <w:rsid w:val="00FD5FEE"/>
    <w:rsid w:val="00FF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BB7CE2-8A81-4BA9-8C8E-2BF2BDE3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FEE"/>
    <w:pPr>
      <w:spacing w:after="0" w:line="240" w:lineRule="auto"/>
    </w:pPr>
    <w:rPr>
      <w:rFonts w:ascii="Arial" w:eastAsia="Calibri" w:hAnsi="Arial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5F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06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5F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D5F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FEE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FD5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FEE"/>
    <w:rPr>
      <w:rFonts w:ascii="Arial" w:eastAsia="Calibri" w:hAnsi="Arial" w:cs="Times New Roman"/>
    </w:rPr>
  </w:style>
  <w:style w:type="table" w:styleId="Tabela-Siatka">
    <w:name w:val="Table Grid"/>
    <w:basedOn w:val="Standardowy"/>
    <w:uiPriority w:val="39"/>
    <w:rsid w:val="00FD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73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3Znak">
    <w:name w:val="Nagłówek 3 Znak"/>
    <w:basedOn w:val="Domylnaczcionkaakapitu"/>
    <w:link w:val="Nagwek3"/>
    <w:uiPriority w:val="9"/>
    <w:rsid w:val="008706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0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054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37F5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37F53"/>
    <w:rPr>
      <w:b/>
      <w:bCs/>
    </w:rPr>
  </w:style>
  <w:style w:type="character" w:customStyle="1" w:styleId="arrow-blue">
    <w:name w:val="arrow-blue"/>
    <w:basedOn w:val="Domylnaczcionkaakapitu"/>
    <w:rsid w:val="00437F53"/>
  </w:style>
  <w:style w:type="character" w:customStyle="1" w:styleId="arrow-raquo">
    <w:name w:val="arrow-raquo"/>
    <w:basedOn w:val="Domylnaczcionkaakapitu"/>
    <w:rsid w:val="00437F53"/>
  </w:style>
  <w:style w:type="character" w:customStyle="1" w:styleId="apple-style-span">
    <w:name w:val="apple-style-span"/>
    <w:uiPriority w:val="99"/>
    <w:rsid w:val="00B03C8D"/>
  </w:style>
  <w:style w:type="paragraph" w:styleId="Tekstprzypisudolnego">
    <w:name w:val="footnote text"/>
    <w:basedOn w:val="Normalny"/>
    <w:link w:val="TekstprzypisudolnegoZnak"/>
    <w:uiPriority w:val="99"/>
    <w:unhideWhenUsed/>
    <w:rsid w:val="001505C6"/>
    <w:pPr>
      <w:suppressAutoHyphens/>
      <w:spacing w:after="160" w:line="254" w:lineRule="auto"/>
    </w:pPr>
    <w:rPr>
      <w:rFonts w:ascii="Calibri" w:hAnsi="Calibri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5C6"/>
    <w:rPr>
      <w:rFonts w:ascii="Calibri" w:eastAsia="Calibri" w:hAnsi="Calibri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unhideWhenUsed/>
    <w:qFormat/>
    <w:rsid w:val="00150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AE048-E155-47FE-B7D3-13E75147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Łukasz</cp:lastModifiedBy>
  <cp:revision>5</cp:revision>
  <dcterms:created xsi:type="dcterms:W3CDTF">2019-12-08T15:14:00Z</dcterms:created>
  <dcterms:modified xsi:type="dcterms:W3CDTF">2020-09-23T18:21:00Z</dcterms:modified>
</cp:coreProperties>
</file>